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298D" w14:textId="7BD180DD" w:rsidR="003717E7" w:rsidRDefault="00AF7732" w:rsidP="00AF7732">
      <w:pPr>
        <w:spacing w:line="276" w:lineRule="auto"/>
        <w:ind w:left="142" w:right="3"/>
        <w:jc w:val="right"/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</w:pPr>
      <w:r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  <w:t>Проект</w:t>
      </w:r>
    </w:p>
    <w:p w14:paraId="6B18EF89" w14:textId="77777777" w:rsidR="00AF7732" w:rsidRDefault="00AF7732" w:rsidP="001659D5">
      <w:pPr>
        <w:spacing w:line="276" w:lineRule="auto"/>
        <w:ind w:left="142" w:right="5102"/>
        <w:jc w:val="both"/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</w:pPr>
    </w:p>
    <w:p w14:paraId="3C604305" w14:textId="77777777" w:rsidR="00AF7732" w:rsidRDefault="00AF7732" w:rsidP="001659D5">
      <w:pPr>
        <w:spacing w:line="276" w:lineRule="auto"/>
        <w:ind w:left="142" w:right="5102"/>
        <w:jc w:val="both"/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</w:pPr>
    </w:p>
    <w:p w14:paraId="7D5159F4" w14:textId="77777777" w:rsidR="00AF7732" w:rsidRDefault="00AF7732" w:rsidP="001659D5">
      <w:pPr>
        <w:spacing w:line="276" w:lineRule="auto"/>
        <w:ind w:left="142" w:right="5102"/>
        <w:jc w:val="both"/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</w:pPr>
    </w:p>
    <w:p w14:paraId="4045F09C" w14:textId="77777777" w:rsidR="00AF7732" w:rsidRDefault="00AF7732" w:rsidP="001659D5">
      <w:pPr>
        <w:spacing w:line="276" w:lineRule="auto"/>
        <w:ind w:left="142" w:right="5102"/>
        <w:jc w:val="both"/>
        <w:rPr>
          <w:b/>
          <w:sz w:val="14"/>
          <w:szCs w:val="14"/>
        </w:rPr>
      </w:pPr>
    </w:p>
    <w:p w14:paraId="75C9D6DF" w14:textId="2DDBFD06" w:rsidR="001659D5" w:rsidRDefault="00FC39B8" w:rsidP="001659D5">
      <w:pPr>
        <w:ind w:left="142" w:right="3825"/>
        <w:jc w:val="both"/>
        <w:rPr>
          <w:b/>
          <w:sz w:val="28"/>
          <w:szCs w:val="28"/>
        </w:rPr>
      </w:pPr>
      <w:bookmarkStart w:id="0" w:name="_Hlk188529736"/>
      <w:r>
        <w:rPr>
          <w:b/>
          <w:bCs/>
          <w:sz w:val="28"/>
          <w:szCs w:val="28"/>
        </w:rPr>
        <w:t xml:space="preserve">О внесении изменений в решение Совета депутатов внутригородского муниципального образования </w:t>
      </w:r>
      <w:r w:rsidRPr="00C212DD">
        <w:rPr>
          <w:rFonts w:eastAsia="Calibri"/>
          <w:b/>
          <w:bCs/>
          <w:sz w:val="28"/>
          <w:szCs w:val="28"/>
        </w:rPr>
        <w:t xml:space="preserve">– </w:t>
      </w:r>
      <w:r>
        <w:rPr>
          <w:rFonts w:eastAsia="Calibri"/>
          <w:b/>
          <w:bCs/>
          <w:sz w:val="28"/>
          <w:szCs w:val="28"/>
        </w:rPr>
        <w:t xml:space="preserve">муниципального округа Арбат в городе Москве от 10 апреля 2025 года № СД-58-2025 </w:t>
      </w:r>
      <w:bookmarkEnd w:id="0"/>
      <w:r w:rsidR="006660C0" w:rsidRPr="006660C0">
        <w:rPr>
          <w:rFonts w:eastAsia="Calibri"/>
          <w:b/>
          <w:bCs/>
          <w:sz w:val="28"/>
          <w:szCs w:val="28"/>
        </w:rPr>
        <w:t>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муниципального округа Арбат в городе Москве»</w:t>
      </w:r>
    </w:p>
    <w:p w14:paraId="5B453221" w14:textId="77777777" w:rsidR="001659D5" w:rsidRDefault="001659D5" w:rsidP="00B4296F">
      <w:pPr>
        <w:pStyle w:val="ad"/>
        <w:spacing w:after="0"/>
        <w:ind w:firstLine="567"/>
      </w:pPr>
    </w:p>
    <w:p w14:paraId="46DB6A03" w14:textId="72280439" w:rsidR="00B4296F" w:rsidRPr="00B4296F" w:rsidRDefault="00B4296F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</w:rPr>
      </w:pPr>
      <w:r w:rsidRPr="00B4296F">
        <w:rPr>
          <w:rFonts w:cs="Times New Roman"/>
          <w:sz w:val="28"/>
          <w:szCs w:val="28"/>
        </w:rPr>
        <w:t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постановлением Правительства Москвы от 2 июля 2013 года №</w:t>
      </w:r>
      <w:r w:rsidR="00FC39B8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428-ПП «О порядке установки ограждений на придомовых территориях в городе Москве»</w:t>
      </w:r>
      <w:r w:rsidR="00FC39B8">
        <w:rPr>
          <w:rFonts w:cs="Times New Roman"/>
          <w:sz w:val="28"/>
          <w:szCs w:val="28"/>
          <w:lang w:val="ru-RU"/>
        </w:rPr>
        <w:t xml:space="preserve">, </w:t>
      </w:r>
      <w:r w:rsidRPr="00B4296F">
        <w:rPr>
          <w:rFonts w:cs="Times New Roman"/>
          <w:sz w:val="28"/>
          <w:szCs w:val="28"/>
        </w:rPr>
        <w:t>Совет депутатов внутригородского муниципального образования – муниципального округа Арбат в городе Москве решил:</w:t>
      </w:r>
    </w:p>
    <w:p w14:paraId="3AA02122" w14:textId="42C5E9EE" w:rsidR="00DE5E2C" w:rsidRDefault="00B4296F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B4296F">
        <w:rPr>
          <w:rFonts w:cs="Times New Roman"/>
          <w:sz w:val="28"/>
          <w:szCs w:val="28"/>
        </w:rPr>
        <w:t>1.</w:t>
      </w:r>
      <w:r w:rsidR="006E2D48" w:rsidRPr="00AF7732">
        <w:rPr>
          <w:rFonts w:cs="Times New Roman"/>
          <w:sz w:val="28"/>
          <w:szCs w:val="28"/>
        </w:rPr>
        <w:t> </w:t>
      </w:r>
      <w:r w:rsidR="00FC39B8" w:rsidRPr="00AF7732">
        <w:rPr>
          <w:rFonts w:cs="Times New Roman"/>
          <w:sz w:val="28"/>
          <w:szCs w:val="28"/>
        </w:rPr>
        <w:t xml:space="preserve">Внести </w:t>
      </w:r>
      <w:r w:rsidR="00DE5E2C">
        <w:rPr>
          <w:rFonts w:cs="Times New Roman"/>
          <w:sz w:val="28"/>
          <w:szCs w:val="28"/>
          <w:lang w:val="ru-RU"/>
        </w:rPr>
        <w:t xml:space="preserve">в </w:t>
      </w:r>
      <w:r w:rsidR="00FC39B8" w:rsidRPr="00AF7732">
        <w:rPr>
          <w:rFonts w:cs="Times New Roman"/>
          <w:sz w:val="28"/>
          <w:szCs w:val="28"/>
        </w:rPr>
        <w:t>решени</w:t>
      </w:r>
      <w:r w:rsidR="00DE5E2C">
        <w:rPr>
          <w:rFonts w:cs="Times New Roman"/>
          <w:sz w:val="28"/>
          <w:szCs w:val="28"/>
          <w:lang w:val="ru-RU"/>
        </w:rPr>
        <w:t>е</w:t>
      </w:r>
      <w:r w:rsidR="00FC39B8" w:rsidRPr="00AF7732">
        <w:rPr>
          <w:rFonts w:cs="Times New Roman"/>
          <w:sz w:val="28"/>
          <w:szCs w:val="28"/>
        </w:rPr>
        <w:t xml:space="preserve"> </w:t>
      </w:r>
      <w:r w:rsidR="00FC39B8" w:rsidRPr="00B4296F">
        <w:rPr>
          <w:rFonts w:cs="Times New Roman"/>
          <w:sz w:val="28"/>
          <w:szCs w:val="28"/>
        </w:rPr>
        <w:t>Совет</w:t>
      </w:r>
      <w:r w:rsidR="00FC39B8" w:rsidRPr="00AF7732">
        <w:rPr>
          <w:rFonts w:cs="Times New Roman"/>
          <w:sz w:val="28"/>
          <w:szCs w:val="28"/>
        </w:rPr>
        <w:t>а</w:t>
      </w:r>
      <w:r w:rsidR="00FC39B8" w:rsidRPr="00B4296F">
        <w:rPr>
          <w:rFonts w:cs="Times New Roman"/>
          <w:sz w:val="28"/>
          <w:szCs w:val="28"/>
        </w:rPr>
        <w:t xml:space="preserve"> депутатов внутригородского муниципального образования – муниципального округа Арбат в городе Москве</w:t>
      </w:r>
      <w:r w:rsidR="00FC39B8" w:rsidRPr="00AF7732">
        <w:rPr>
          <w:rFonts w:cs="Times New Roman"/>
          <w:sz w:val="28"/>
          <w:szCs w:val="28"/>
        </w:rPr>
        <w:t xml:space="preserve"> </w:t>
      </w:r>
      <w:r w:rsidR="00AF7732" w:rsidRPr="00AF7732">
        <w:rPr>
          <w:rFonts w:cs="Times New Roman"/>
          <w:sz w:val="28"/>
          <w:szCs w:val="28"/>
        </w:rPr>
        <w:t>от 10 апреля 2025 года № СД-58-2025</w:t>
      </w:r>
      <w:r w:rsidR="00DE5E2C">
        <w:rPr>
          <w:rFonts w:cs="Times New Roman"/>
          <w:sz w:val="28"/>
          <w:szCs w:val="28"/>
          <w:lang w:val="ru-RU"/>
        </w:rPr>
        <w:t xml:space="preserve"> «</w:t>
      </w:r>
      <w:r w:rsidR="00DE5E2C" w:rsidRPr="00DE5E2C">
        <w:rPr>
          <w:rFonts w:cs="Times New Roman"/>
          <w:sz w:val="28"/>
          <w:szCs w:val="28"/>
          <w:lang w:val="ru-RU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муниципального округа Арбат в городе Москве</w:t>
      </w:r>
      <w:r w:rsidR="00DE5E2C">
        <w:rPr>
          <w:rFonts w:cs="Times New Roman"/>
          <w:sz w:val="28"/>
          <w:szCs w:val="28"/>
          <w:lang w:val="ru-RU"/>
        </w:rPr>
        <w:t>»</w:t>
      </w:r>
      <w:r w:rsidR="00AF7732" w:rsidRPr="00AF7732">
        <w:rPr>
          <w:rFonts w:cs="Times New Roman"/>
          <w:sz w:val="28"/>
          <w:szCs w:val="28"/>
        </w:rPr>
        <w:t xml:space="preserve"> </w:t>
      </w:r>
      <w:r w:rsidR="00DE5E2C">
        <w:rPr>
          <w:rFonts w:cs="Times New Roman"/>
          <w:sz w:val="28"/>
          <w:szCs w:val="28"/>
          <w:lang w:val="ru-RU"/>
        </w:rPr>
        <w:t>следующие изменения:</w:t>
      </w:r>
    </w:p>
    <w:p w14:paraId="79128ADB" w14:textId="0CE7E6EA" w:rsidR="006E2D48" w:rsidRPr="006E2D48" w:rsidRDefault="00DE5E2C" w:rsidP="00AF7732">
      <w:pPr>
        <w:pStyle w:val="ad"/>
        <w:spacing w:after="0"/>
        <w:ind w:left="0" w:firstLine="567"/>
        <w:jc w:val="both"/>
        <w:rPr>
          <w:sz w:val="28"/>
          <w:szCs w:val="28"/>
          <w:lang w:val="ru-RU"/>
        </w:rPr>
      </w:pPr>
      <w:r w:rsidRPr="00AF7732">
        <w:rPr>
          <w:rFonts w:cs="Times New Roman"/>
          <w:sz w:val="28"/>
          <w:szCs w:val="28"/>
        </w:rPr>
        <w:t>заме</w:t>
      </w:r>
      <w:r>
        <w:rPr>
          <w:rFonts w:cs="Times New Roman"/>
          <w:sz w:val="28"/>
          <w:szCs w:val="28"/>
          <w:lang w:val="ru-RU"/>
        </w:rPr>
        <w:t>нить в пункте 7 приложения к решению</w:t>
      </w:r>
      <w:r w:rsidR="00FC39B8" w:rsidRPr="00AF7732">
        <w:rPr>
          <w:rFonts w:cs="Times New Roman"/>
          <w:sz w:val="28"/>
          <w:szCs w:val="28"/>
        </w:rPr>
        <w:t xml:space="preserve"> слова «</w:t>
      </w:r>
      <w:r w:rsidR="00FC39B8" w:rsidRPr="00373727">
        <w:rPr>
          <w:rFonts w:cs="Times New Roman"/>
          <w:sz w:val="28"/>
          <w:szCs w:val="28"/>
        </w:rPr>
        <w:t>приложением 1 к приказу Министерства строительства и жилищно-коммунального хозяйства Российской Федерации от 28 января 2019 года № 44/</w:t>
      </w:r>
      <w:proofErr w:type="spellStart"/>
      <w:r w:rsidR="00FC39B8" w:rsidRPr="00373727">
        <w:rPr>
          <w:rFonts w:cs="Times New Roman"/>
          <w:sz w:val="28"/>
          <w:szCs w:val="28"/>
        </w:rPr>
        <w:t>пр</w:t>
      </w:r>
      <w:proofErr w:type="spellEnd"/>
      <w:r w:rsidR="00FC39B8" w:rsidRPr="00373727">
        <w:rPr>
          <w:rFonts w:cs="Times New Roman"/>
          <w:sz w:val="28"/>
          <w:szCs w:val="28"/>
        </w:rPr>
        <w:t xml:space="preserve"> «Об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</w:t>
      </w:r>
      <w:r w:rsidR="006E2D48" w:rsidRPr="00AF7732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  <w:lang w:val="ru-RU"/>
        </w:rPr>
        <w:t xml:space="preserve">на </w:t>
      </w:r>
      <w:r w:rsidR="006E2D48" w:rsidRPr="00AF7732">
        <w:rPr>
          <w:rFonts w:cs="Times New Roman"/>
          <w:sz w:val="28"/>
          <w:szCs w:val="28"/>
        </w:rPr>
        <w:t>слова «</w:t>
      </w:r>
      <w:r w:rsidR="006E2D48" w:rsidRPr="00373727">
        <w:rPr>
          <w:rFonts w:cs="Times New Roman"/>
          <w:sz w:val="28"/>
          <w:szCs w:val="28"/>
        </w:rPr>
        <w:t xml:space="preserve">приложением 1 к </w:t>
      </w:r>
      <w:r w:rsidR="006E2D48" w:rsidRPr="00373727">
        <w:rPr>
          <w:rFonts w:cs="Times New Roman"/>
          <w:sz w:val="28"/>
          <w:szCs w:val="28"/>
        </w:rPr>
        <w:lastRenderedPageBreak/>
        <w:t>приказу Министерства строительства и жилищно-коммунального хозяйства Российской Федерации</w:t>
      </w:r>
      <w:r w:rsidR="006E2D48" w:rsidRPr="00AF7732">
        <w:rPr>
          <w:rFonts w:cs="Times New Roman"/>
          <w:sz w:val="28"/>
          <w:szCs w:val="28"/>
        </w:rPr>
        <w:t xml:space="preserve"> от 30.04.2025 № 266/</w:t>
      </w:r>
      <w:proofErr w:type="spellStart"/>
      <w:r w:rsidR="006E2D48" w:rsidRPr="00AF7732">
        <w:rPr>
          <w:rFonts w:cs="Times New Roman"/>
          <w:sz w:val="28"/>
          <w:szCs w:val="28"/>
        </w:rPr>
        <w:t>пр</w:t>
      </w:r>
      <w:proofErr w:type="spellEnd"/>
      <w:r w:rsidR="00AF7732" w:rsidRPr="00AF7732">
        <w:rPr>
          <w:rFonts w:cs="Times New Roman"/>
          <w:sz w:val="28"/>
          <w:szCs w:val="28"/>
        </w:rPr>
        <w:t xml:space="preserve"> </w:t>
      </w:r>
      <w:r w:rsidR="00AF7732">
        <w:rPr>
          <w:rFonts w:cs="Times New Roman"/>
          <w:sz w:val="28"/>
          <w:szCs w:val="28"/>
          <w:lang w:val="ru-RU"/>
        </w:rPr>
        <w:t>«</w:t>
      </w:r>
      <w:r w:rsidR="00AF7732" w:rsidRPr="00AF7732">
        <w:rPr>
          <w:rFonts w:cs="Times New Roman"/>
          <w:sz w:val="28"/>
          <w:szCs w:val="28"/>
        </w:rPr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</w:t>
      </w:r>
      <w:r w:rsidR="00AF7732" w:rsidRPr="00AF7732">
        <w:rPr>
          <w:sz w:val="28"/>
          <w:szCs w:val="28"/>
        </w:rPr>
        <w:t xml:space="preserve"> надзор</w:t>
      </w:r>
      <w:r w:rsidR="006E2D48">
        <w:rPr>
          <w:sz w:val="28"/>
          <w:szCs w:val="28"/>
          <w:lang w:val="ru-RU"/>
        </w:rPr>
        <w:t>»».</w:t>
      </w:r>
    </w:p>
    <w:p w14:paraId="17727F30" w14:textId="12573347" w:rsidR="00B4296F" w:rsidRPr="00B4296F" w:rsidRDefault="00B4296F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</w:rPr>
      </w:pPr>
      <w:r w:rsidRPr="00B4296F">
        <w:rPr>
          <w:rFonts w:cs="Times New Roman"/>
          <w:sz w:val="28"/>
          <w:szCs w:val="28"/>
        </w:rPr>
        <w:t>3.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 и управу района Арбат города Москвы.</w:t>
      </w:r>
    </w:p>
    <w:p w14:paraId="1E861C5F" w14:textId="3D1E74FC" w:rsidR="00B4296F" w:rsidRPr="008C27A4" w:rsidRDefault="00B4296F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B4296F">
        <w:rPr>
          <w:rFonts w:cs="Times New Roman"/>
          <w:sz w:val="28"/>
          <w:szCs w:val="28"/>
        </w:rPr>
        <w:t>4.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8C27A4">
        <w:rPr>
          <w:rFonts w:cs="Times New Roman"/>
          <w:sz w:val="28"/>
          <w:szCs w:val="28"/>
        </w:rPr>
        <w:t xml:space="preserve"> </w:t>
      </w:r>
      <w:r w:rsidR="008C27A4" w:rsidRPr="008C27A4">
        <w:rPr>
          <w:rFonts w:cs="Times New Roman"/>
          <w:sz w:val="28"/>
          <w:szCs w:val="28"/>
          <w:lang w:val="ru-RU"/>
        </w:rPr>
        <w:t xml:space="preserve">и </w:t>
      </w:r>
      <w:r w:rsidR="008C27A4" w:rsidRPr="006F39C6">
        <w:rPr>
          <w:sz w:val="28"/>
          <w:szCs w:val="28"/>
        </w:rPr>
        <w:t>разместить на официальном сайте</w:t>
      </w:r>
      <w:r w:rsidR="008C27A4" w:rsidRPr="006F39C6">
        <w:rPr>
          <w:spacing w:val="80"/>
          <w:sz w:val="28"/>
          <w:szCs w:val="28"/>
        </w:rPr>
        <w:t xml:space="preserve"> </w:t>
      </w:r>
      <w:r w:rsidR="008C27A4" w:rsidRPr="006F39C6">
        <w:rPr>
          <w:sz w:val="28"/>
          <w:szCs w:val="28"/>
        </w:rPr>
        <w:t>внутригородс</w:t>
      </w:r>
      <w:r w:rsidR="008C27A4">
        <w:rPr>
          <w:sz w:val="28"/>
          <w:szCs w:val="28"/>
        </w:rPr>
        <w:t>кого муниципального образования –</w:t>
      </w:r>
      <w:r w:rsidR="008C27A4" w:rsidRPr="006F39C6">
        <w:rPr>
          <w:sz w:val="28"/>
          <w:szCs w:val="28"/>
        </w:rPr>
        <w:t xml:space="preserve"> муниципального округа </w:t>
      </w:r>
      <w:r w:rsidR="008C27A4">
        <w:rPr>
          <w:sz w:val="28"/>
          <w:szCs w:val="28"/>
        </w:rPr>
        <w:t>Арбат</w:t>
      </w:r>
      <w:r w:rsidR="008C27A4" w:rsidRPr="006F39C6">
        <w:rPr>
          <w:sz w:val="28"/>
          <w:szCs w:val="28"/>
        </w:rPr>
        <w:t xml:space="preserve"> в городе Москве</w:t>
      </w:r>
      <w:r w:rsidR="008C27A4">
        <w:rPr>
          <w:sz w:val="28"/>
          <w:szCs w:val="28"/>
          <w:lang w:val="ru-RU"/>
        </w:rPr>
        <w:t xml:space="preserve"> </w:t>
      </w:r>
      <w:hyperlink r:id="rId8" w:history="1">
        <w:r w:rsidR="00CE19F9" w:rsidRPr="00CE19F9">
          <w:rPr>
            <w:sz w:val="28"/>
            <w:szCs w:val="28"/>
          </w:rPr>
          <w:t>www.mo-arbat.ru</w:t>
        </w:r>
      </w:hyperlink>
      <w:r w:rsidR="008C27A4" w:rsidRPr="00CE19F9">
        <w:rPr>
          <w:sz w:val="28"/>
          <w:szCs w:val="28"/>
        </w:rPr>
        <w:t xml:space="preserve"> </w:t>
      </w:r>
      <w:r w:rsidR="008C27A4" w:rsidRPr="006F39C6">
        <w:rPr>
          <w:sz w:val="28"/>
          <w:szCs w:val="28"/>
        </w:rPr>
        <w:t>в информационно</w:t>
      </w:r>
      <w:r w:rsidR="008C27A4">
        <w:rPr>
          <w:sz w:val="28"/>
          <w:szCs w:val="28"/>
        </w:rPr>
        <w:t xml:space="preserve"> –</w:t>
      </w:r>
      <w:r w:rsidR="008C27A4" w:rsidRPr="006F39C6">
        <w:rPr>
          <w:sz w:val="28"/>
          <w:szCs w:val="28"/>
        </w:rPr>
        <w:t xml:space="preserve"> телекоммуникационной сети «Интернет»</w:t>
      </w:r>
      <w:r w:rsidR="008C27A4">
        <w:rPr>
          <w:rFonts w:cs="Times New Roman"/>
          <w:sz w:val="28"/>
          <w:szCs w:val="28"/>
          <w:lang w:val="ru-RU"/>
        </w:rPr>
        <w:t>.</w:t>
      </w:r>
    </w:p>
    <w:p w14:paraId="19FB2A60" w14:textId="44227BC7" w:rsidR="00B4296F" w:rsidRPr="00B4296F" w:rsidRDefault="00B4296F" w:rsidP="00DE5E2C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</w:rPr>
      </w:pPr>
      <w:r w:rsidRPr="00B4296F">
        <w:rPr>
          <w:rFonts w:cs="Times New Roman"/>
          <w:sz w:val="28"/>
          <w:szCs w:val="28"/>
        </w:rPr>
        <w:t>5.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5CC4498C" w14:textId="0810181F" w:rsidR="00E60EFA" w:rsidRPr="00D53181" w:rsidRDefault="00B4296F" w:rsidP="00DE5E2C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</w:rPr>
      </w:pPr>
      <w:r w:rsidRPr="00B4296F">
        <w:rPr>
          <w:rFonts w:cs="Times New Roman"/>
          <w:sz w:val="28"/>
          <w:szCs w:val="28"/>
        </w:rPr>
        <w:t>6.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- муниципального округа Арбат в городе Москве Яковенко В.Н.</w:t>
      </w:r>
    </w:p>
    <w:p w14:paraId="529A7346" w14:textId="77777777" w:rsidR="00F6324A" w:rsidRDefault="00F6324A" w:rsidP="0068286B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70081C1" w14:textId="77777777" w:rsidR="00F6324A" w:rsidRDefault="00F6324A" w:rsidP="0068286B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1679015" w14:textId="77777777" w:rsidR="00C36535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57F995E1" w14:textId="77777777" w:rsidR="00C36535" w:rsidRPr="00BA7F3F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264F59E5" w14:textId="574E5BE3" w:rsidR="00B81584" w:rsidRPr="00971CC7" w:rsidRDefault="006660C0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  <w:r>
        <w:rPr>
          <w:rFonts w:cs="Times New Roman"/>
          <w:b/>
          <w:kern w:val="28"/>
          <w:sz w:val="28"/>
          <w:szCs w:val="28"/>
        </w:rPr>
        <w:t>Г</w:t>
      </w:r>
      <w:r w:rsidR="00F6324A" w:rsidRPr="00971CC7">
        <w:rPr>
          <w:rFonts w:cs="Times New Roman"/>
          <w:b/>
          <w:kern w:val="28"/>
          <w:sz w:val="28"/>
          <w:szCs w:val="28"/>
        </w:rPr>
        <w:t>лав</w:t>
      </w:r>
      <w:r>
        <w:rPr>
          <w:rFonts w:cs="Times New Roman"/>
          <w:b/>
          <w:kern w:val="28"/>
          <w:sz w:val="28"/>
          <w:szCs w:val="28"/>
        </w:rPr>
        <w:t>а</w:t>
      </w:r>
    </w:p>
    <w:p w14:paraId="2DB058FA" w14:textId="2C17C0E2" w:rsidR="00B81584" w:rsidRPr="00971CC7" w:rsidRDefault="00B81584" w:rsidP="001575F1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внутригородского муниципального образования – </w:t>
      </w:r>
    </w:p>
    <w:p w14:paraId="427CC182" w14:textId="12FFAB60" w:rsidR="00BA7F3F" w:rsidRDefault="00B81584" w:rsidP="00DF4B81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муниципального округа Арбат </w:t>
      </w:r>
      <w:r w:rsidRPr="00971CC7">
        <w:rPr>
          <w:b/>
          <w:sz w:val="28"/>
          <w:szCs w:val="28"/>
        </w:rPr>
        <w:t>в городе Москве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                    </w:t>
      </w:r>
      <w:r w:rsidR="00F6324A" w:rsidRPr="00971CC7">
        <w:rPr>
          <w:rFonts w:cs="Times New Roman"/>
          <w:b/>
          <w:kern w:val="28"/>
          <w:sz w:val="28"/>
          <w:szCs w:val="28"/>
        </w:rPr>
        <w:t xml:space="preserve">    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  </w:t>
      </w:r>
      <w:r w:rsidR="006660C0">
        <w:rPr>
          <w:rFonts w:cs="Times New Roman"/>
          <w:b/>
          <w:kern w:val="28"/>
          <w:sz w:val="28"/>
          <w:szCs w:val="28"/>
        </w:rPr>
        <w:t>В.Н. Яковенко</w:t>
      </w:r>
    </w:p>
    <w:p w14:paraId="3B0430CC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720329C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A205B97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6F48993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986F584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56D06CF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5CFB971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B11A512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359CB3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3BD72D18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C277F23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771AC9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17E360C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D3FAA19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4EF79C7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075BE0C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2A42D2D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0B26059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3F795E9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794D9118" w14:textId="2F06E060" w:rsidR="00B4296F" w:rsidRPr="00D53181" w:rsidRDefault="00B4296F" w:rsidP="00B4296F">
      <w:pPr>
        <w:widowControl/>
        <w:autoSpaceDE w:val="0"/>
        <w:ind w:right="-59"/>
        <w:jc w:val="both"/>
        <w:rPr>
          <w:rFonts w:eastAsia="Arial" w:cs="Times New Roman"/>
          <w:bCs/>
          <w:kern w:val="0"/>
          <w:sz w:val="28"/>
          <w:szCs w:val="28"/>
          <w:lang w:eastAsia="ar-SA" w:bidi="ar-SA"/>
        </w:rPr>
      </w:pPr>
    </w:p>
    <w:sectPr w:rsidR="00B4296F" w:rsidRPr="00D53181" w:rsidSect="009C2D59">
      <w:headerReference w:type="default" r:id="rId9"/>
      <w:pgSz w:w="11910" w:h="16840"/>
      <w:pgMar w:top="1038" w:right="567" w:bottom="1985" w:left="1134" w:header="71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ED5AA" w14:textId="77777777" w:rsidR="0069290D" w:rsidRDefault="0069290D">
      <w:r>
        <w:separator/>
      </w:r>
    </w:p>
  </w:endnote>
  <w:endnote w:type="continuationSeparator" w:id="0">
    <w:p w14:paraId="693DD270" w14:textId="77777777" w:rsidR="0069290D" w:rsidRDefault="0069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86BB" w14:textId="77777777" w:rsidR="0069290D" w:rsidRDefault="0069290D">
      <w:r>
        <w:separator/>
      </w:r>
    </w:p>
  </w:footnote>
  <w:footnote w:type="continuationSeparator" w:id="0">
    <w:p w14:paraId="1F7F1C1C" w14:textId="77777777" w:rsidR="0069290D" w:rsidRDefault="00692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7364674"/>
      <w:docPartObj>
        <w:docPartGallery w:val="Page Numbers (Top of Page)"/>
        <w:docPartUnique/>
      </w:docPartObj>
    </w:sdtPr>
    <w:sdtContent>
      <w:p w14:paraId="54D44D1D" w14:textId="25F1F0FB" w:rsidR="00DF4B81" w:rsidRDefault="00DF4B8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A42ACC" w14:textId="77777777" w:rsidR="00C36535" w:rsidRDefault="00C36535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25F4"/>
    <w:multiLevelType w:val="hybridMultilevel"/>
    <w:tmpl w:val="FC887902"/>
    <w:lvl w:ilvl="0" w:tplc="E690E8A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D7BA1"/>
    <w:multiLevelType w:val="hybridMultilevel"/>
    <w:tmpl w:val="4630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E1C"/>
    <w:multiLevelType w:val="hybridMultilevel"/>
    <w:tmpl w:val="0DA6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94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654714"/>
    <w:multiLevelType w:val="multilevel"/>
    <w:tmpl w:val="FFFFFFFF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102" w:hanging="656"/>
      </w:pPr>
      <w:rPr>
        <w:rFonts w:cs="Times New Roman" w:hint="default"/>
        <w:spacing w:val="-4"/>
        <w:w w:val="100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cs="Times New Roman" w:hint="default"/>
        <w:spacing w:val="-3"/>
        <w:w w:val="100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</w:rPr>
    </w:lvl>
  </w:abstractNum>
  <w:abstractNum w:abstractNumId="8" w15:restartNumberingAfterBreak="0">
    <w:nsid w:val="2CB252C3"/>
    <w:multiLevelType w:val="hybridMultilevel"/>
    <w:tmpl w:val="FFFFFFFF"/>
    <w:lvl w:ilvl="0" w:tplc="D90AE73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9" w15:restartNumberingAfterBreak="0">
    <w:nsid w:val="32D41E60"/>
    <w:multiLevelType w:val="hybridMultilevel"/>
    <w:tmpl w:val="88B6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E579F"/>
    <w:multiLevelType w:val="hybridMultilevel"/>
    <w:tmpl w:val="FFFFFFFF"/>
    <w:lvl w:ilvl="0" w:tplc="5FF25C0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11" w15:restartNumberingAfterBreak="0">
    <w:nsid w:val="3F0034F2"/>
    <w:multiLevelType w:val="hybridMultilevel"/>
    <w:tmpl w:val="88084590"/>
    <w:lvl w:ilvl="0" w:tplc="B12A21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D07DA3"/>
    <w:multiLevelType w:val="hybridMultilevel"/>
    <w:tmpl w:val="2AAEB6B4"/>
    <w:lvl w:ilvl="0" w:tplc="F5FC4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A820AD"/>
    <w:multiLevelType w:val="hybridMultilevel"/>
    <w:tmpl w:val="A330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A671B"/>
    <w:multiLevelType w:val="hybridMultilevel"/>
    <w:tmpl w:val="76E479B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520143A1"/>
    <w:multiLevelType w:val="hybridMultilevel"/>
    <w:tmpl w:val="FFFFFFFF"/>
    <w:lvl w:ilvl="0" w:tplc="6C7A231C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34E032">
      <w:numFmt w:val="bullet"/>
      <w:lvlText w:val="•"/>
      <w:lvlJc w:val="left"/>
      <w:pPr>
        <w:ind w:left="1052" w:hanging="305"/>
      </w:pPr>
      <w:rPr>
        <w:rFonts w:hint="default"/>
      </w:rPr>
    </w:lvl>
    <w:lvl w:ilvl="2" w:tplc="73C82C9C">
      <w:numFmt w:val="bullet"/>
      <w:lvlText w:val="•"/>
      <w:lvlJc w:val="left"/>
      <w:pPr>
        <w:ind w:left="2005" w:hanging="305"/>
      </w:pPr>
      <w:rPr>
        <w:rFonts w:hint="default"/>
      </w:rPr>
    </w:lvl>
    <w:lvl w:ilvl="3" w:tplc="D4C878F0">
      <w:numFmt w:val="bullet"/>
      <w:lvlText w:val="•"/>
      <w:lvlJc w:val="left"/>
      <w:pPr>
        <w:ind w:left="2957" w:hanging="305"/>
      </w:pPr>
      <w:rPr>
        <w:rFonts w:hint="default"/>
      </w:rPr>
    </w:lvl>
    <w:lvl w:ilvl="4" w:tplc="FCE0C646">
      <w:numFmt w:val="bullet"/>
      <w:lvlText w:val="•"/>
      <w:lvlJc w:val="left"/>
      <w:pPr>
        <w:ind w:left="3910" w:hanging="305"/>
      </w:pPr>
      <w:rPr>
        <w:rFonts w:hint="default"/>
      </w:rPr>
    </w:lvl>
    <w:lvl w:ilvl="5" w:tplc="EA4E6AEA">
      <w:numFmt w:val="bullet"/>
      <w:lvlText w:val="•"/>
      <w:lvlJc w:val="left"/>
      <w:pPr>
        <w:ind w:left="4863" w:hanging="305"/>
      </w:pPr>
      <w:rPr>
        <w:rFonts w:hint="default"/>
      </w:rPr>
    </w:lvl>
    <w:lvl w:ilvl="6" w:tplc="183ACE08">
      <w:numFmt w:val="bullet"/>
      <w:lvlText w:val="•"/>
      <w:lvlJc w:val="left"/>
      <w:pPr>
        <w:ind w:left="5815" w:hanging="305"/>
      </w:pPr>
      <w:rPr>
        <w:rFonts w:hint="default"/>
      </w:rPr>
    </w:lvl>
    <w:lvl w:ilvl="7" w:tplc="845E72B2">
      <w:numFmt w:val="bullet"/>
      <w:lvlText w:val="•"/>
      <w:lvlJc w:val="left"/>
      <w:pPr>
        <w:ind w:left="6768" w:hanging="305"/>
      </w:pPr>
      <w:rPr>
        <w:rFonts w:hint="default"/>
      </w:rPr>
    </w:lvl>
    <w:lvl w:ilvl="8" w:tplc="B3AEBD50">
      <w:numFmt w:val="bullet"/>
      <w:lvlText w:val="•"/>
      <w:lvlJc w:val="left"/>
      <w:pPr>
        <w:ind w:left="7721" w:hanging="305"/>
      </w:pPr>
      <w:rPr>
        <w:rFonts w:hint="default"/>
      </w:rPr>
    </w:lvl>
  </w:abstractNum>
  <w:abstractNum w:abstractNumId="16" w15:restartNumberingAfterBreak="0">
    <w:nsid w:val="52067193"/>
    <w:multiLevelType w:val="hybridMultilevel"/>
    <w:tmpl w:val="C4AA4034"/>
    <w:lvl w:ilvl="0" w:tplc="59A8F4FC">
      <w:start w:val="1"/>
      <w:numFmt w:val="decimal"/>
      <w:lvlText w:val="%1)"/>
      <w:lvlJc w:val="left"/>
      <w:pPr>
        <w:ind w:left="11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A0E84">
      <w:numFmt w:val="bullet"/>
      <w:lvlText w:val="•"/>
      <w:lvlJc w:val="left"/>
      <w:pPr>
        <w:ind w:left="1128" w:hanging="339"/>
      </w:pPr>
      <w:rPr>
        <w:rFonts w:hint="default"/>
        <w:lang w:val="ru-RU" w:eastAsia="en-US" w:bidi="ar-SA"/>
      </w:rPr>
    </w:lvl>
    <w:lvl w:ilvl="2" w:tplc="2584828A">
      <w:numFmt w:val="bullet"/>
      <w:lvlText w:val="•"/>
      <w:lvlJc w:val="left"/>
      <w:pPr>
        <w:ind w:left="2137" w:hanging="339"/>
      </w:pPr>
      <w:rPr>
        <w:rFonts w:hint="default"/>
        <w:lang w:val="ru-RU" w:eastAsia="en-US" w:bidi="ar-SA"/>
      </w:rPr>
    </w:lvl>
    <w:lvl w:ilvl="3" w:tplc="53EE5602">
      <w:numFmt w:val="bullet"/>
      <w:lvlText w:val="•"/>
      <w:lvlJc w:val="left"/>
      <w:pPr>
        <w:ind w:left="3145" w:hanging="339"/>
      </w:pPr>
      <w:rPr>
        <w:rFonts w:hint="default"/>
        <w:lang w:val="ru-RU" w:eastAsia="en-US" w:bidi="ar-SA"/>
      </w:rPr>
    </w:lvl>
    <w:lvl w:ilvl="4" w:tplc="0A466812">
      <w:numFmt w:val="bullet"/>
      <w:lvlText w:val="•"/>
      <w:lvlJc w:val="left"/>
      <w:pPr>
        <w:ind w:left="4154" w:hanging="339"/>
      </w:pPr>
      <w:rPr>
        <w:rFonts w:hint="default"/>
        <w:lang w:val="ru-RU" w:eastAsia="en-US" w:bidi="ar-SA"/>
      </w:rPr>
    </w:lvl>
    <w:lvl w:ilvl="5" w:tplc="E9503BFA">
      <w:numFmt w:val="bullet"/>
      <w:lvlText w:val="•"/>
      <w:lvlJc w:val="left"/>
      <w:pPr>
        <w:ind w:left="5163" w:hanging="339"/>
      </w:pPr>
      <w:rPr>
        <w:rFonts w:hint="default"/>
        <w:lang w:val="ru-RU" w:eastAsia="en-US" w:bidi="ar-SA"/>
      </w:rPr>
    </w:lvl>
    <w:lvl w:ilvl="6" w:tplc="387EC86A">
      <w:numFmt w:val="bullet"/>
      <w:lvlText w:val="•"/>
      <w:lvlJc w:val="left"/>
      <w:pPr>
        <w:ind w:left="6171" w:hanging="339"/>
      </w:pPr>
      <w:rPr>
        <w:rFonts w:hint="default"/>
        <w:lang w:val="ru-RU" w:eastAsia="en-US" w:bidi="ar-SA"/>
      </w:rPr>
    </w:lvl>
    <w:lvl w:ilvl="7" w:tplc="3FAAC69E">
      <w:numFmt w:val="bullet"/>
      <w:lvlText w:val="•"/>
      <w:lvlJc w:val="left"/>
      <w:pPr>
        <w:ind w:left="7180" w:hanging="339"/>
      </w:pPr>
      <w:rPr>
        <w:rFonts w:hint="default"/>
        <w:lang w:val="ru-RU" w:eastAsia="en-US" w:bidi="ar-SA"/>
      </w:rPr>
    </w:lvl>
    <w:lvl w:ilvl="8" w:tplc="380A578C">
      <w:numFmt w:val="bullet"/>
      <w:lvlText w:val="•"/>
      <w:lvlJc w:val="left"/>
      <w:pPr>
        <w:ind w:left="8189" w:hanging="339"/>
      </w:pPr>
      <w:rPr>
        <w:rFonts w:hint="default"/>
        <w:lang w:val="ru-RU" w:eastAsia="en-US" w:bidi="ar-SA"/>
      </w:rPr>
    </w:lvl>
  </w:abstractNum>
  <w:abstractNum w:abstractNumId="17" w15:restartNumberingAfterBreak="0">
    <w:nsid w:val="5527025C"/>
    <w:multiLevelType w:val="hybridMultilevel"/>
    <w:tmpl w:val="2BDE4BA8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D0992"/>
    <w:multiLevelType w:val="hybridMultilevel"/>
    <w:tmpl w:val="1D46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D28DC"/>
    <w:multiLevelType w:val="multilevel"/>
    <w:tmpl w:val="D9647462"/>
    <w:lvl w:ilvl="0">
      <w:start w:val="1"/>
      <w:numFmt w:val="decimal"/>
      <w:lvlText w:val="%1."/>
      <w:lvlJc w:val="left"/>
      <w:pPr>
        <w:ind w:left="108" w:hanging="475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38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5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0"/>
      </w:pPr>
      <w:rPr>
        <w:rFonts w:hint="default"/>
        <w:lang w:val="ru-RU" w:eastAsia="en-US" w:bidi="ar-SA"/>
      </w:rPr>
    </w:lvl>
  </w:abstractNum>
  <w:abstractNum w:abstractNumId="21" w15:restartNumberingAfterBreak="0">
    <w:nsid w:val="75033A13"/>
    <w:multiLevelType w:val="hybridMultilevel"/>
    <w:tmpl w:val="5072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667001">
    <w:abstractNumId w:val="0"/>
  </w:num>
  <w:num w:numId="2" w16cid:durableId="1641764438">
    <w:abstractNumId w:val="1"/>
  </w:num>
  <w:num w:numId="3" w16cid:durableId="1927691086">
    <w:abstractNumId w:val="5"/>
  </w:num>
  <w:num w:numId="4" w16cid:durableId="1850483391">
    <w:abstractNumId w:val="21"/>
  </w:num>
  <w:num w:numId="5" w16cid:durableId="849755097">
    <w:abstractNumId w:val="13"/>
  </w:num>
  <w:num w:numId="6" w16cid:durableId="1056052893">
    <w:abstractNumId w:val="4"/>
  </w:num>
  <w:num w:numId="7" w16cid:durableId="1170682808">
    <w:abstractNumId w:val="6"/>
  </w:num>
  <w:num w:numId="8" w16cid:durableId="1584103028">
    <w:abstractNumId w:val="3"/>
  </w:num>
  <w:num w:numId="9" w16cid:durableId="53941097">
    <w:abstractNumId w:val="9"/>
  </w:num>
  <w:num w:numId="10" w16cid:durableId="1338271264">
    <w:abstractNumId w:val="19"/>
  </w:num>
  <w:num w:numId="11" w16cid:durableId="609319897">
    <w:abstractNumId w:val="14"/>
  </w:num>
  <w:num w:numId="12" w16cid:durableId="1953978513">
    <w:abstractNumId w:val="8"/>
  </w:num>
  <w:num w:numId="13" w16cid:durableId="2092189153">
    <w:abstractNumId w:val="18"/>
  </w:num>
  <w:num w:numId="14" w16cid:durableId="315034835">
    <w:abstractNumId w:val="2"/>
  </w:num>
  <w:num w:numId="15" w16cid:durableId="459878176">
    <w:abstractNumId w:val="20"/>
  </w:num>
  <w:num w:numId="16" w16cid:durableId="397093339">
    <w:abstractNumId w:val="16"/>
  </w:num>
  <w:num w:numId="17" w16cid:durableId="1713573642">
    <w:abstractNumId w:val="15"/>
  </w:num>
  <w:num w:numId="18" w16cid:durableId="545220851">
    <w:abstractNumId w:val="7"/>
  </w:num>
  <w:num w:numId="19" w16cid:durableId="1975524801">
    <w:abstractNumId w:val="10"/>
  </w:num>
  <w:num w:numId="20" w16cid:durableId="947813785">
    <w:abstractNumId w:val="17"/>
  </w:num>
  <w:num w:numId="21" w16cid:durableId="863250715">
    <w:abstractNumId w:val="11"/>
  </w:num>
  <w:num w:numId="22" w16cid:durableId="717627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1D"/>
    <w:rsid w:val="0007741B"/>
    <w:rsid w:val="000833B7"/>
    <w:rsid w:val="00084A70"/>
    <w:rsid w:val="00085822"/>
    <w:rsid w:val="000912AC"/>
    <w:rsid w:val="000A3940"/>
    <w:rsid w:val="000E683B"/>
    <w:rsid w:val="000F4346"/>
    <w:rsid w:val="000F6E91"/>
    <w:rsid w:val="001169B9"/>
    <w:rsid w:val="00124DDC"/>
    <w:rsid w:val="00134609"/>
    <w:rsid w:val="001549E9"/>
    <w:rsid w:val="001575F1"/>
    <w:rsid w:val="001659D5"/>
    <w:rsid w:val="00181BE7"/>
    <w:rsid w:val="001821DF"/>
    <w:rsid w:val="00183DD7"/>
    <w:rsid w:val="00187B6F"/>
    <w:rsid w:val="001A2360"/>
    <w:rsid w:val="001B1E01"/>
    <w:rsid w:val="001B3DAB"/>
    <w:rsid w:val="001C3AA9"/>
    <w:rsid w:val="001C6B51"/>
    <w:rsid w:val="00204DCD"/>
    <w:rsid w:val="0022444F"/>
    <w:rsid w:val="00232259"/>
    <w:rsid w:val="002642E1"/>
    <w:rsid w:val="002728A6"/>
    <w:rsid w:val="002866AC"/>
    <w:rsid w:val="002A0BFE"/>
    <w:rsid w:val="002B2DFE"/>
    <w:rsid w:val="002C5D5A"/>
    <w:rsid w:val="002C6187"/>
    <w:rsid w:val="002E6223"/>
    <w:rsid w:val="00314CD1"/>
    <w:rsid w:val="003439F0"/>
    <w:rsid w:val="00366E7C"/>
    <w:rsid w:val="003717E7"/>
    <w:rsid w:val="00381351"/>
    <w:rsid w:val="003A3347"/>
    <w:rsid w:val="003C34F7"/>
    <w:rsid w:val="003C41DD"/>
    <w:rsid w:val="003E2977"/>
    <w:rsid w:val="003E6F35"/>
    <w:rsid w:val="003F2100"/>
    <w:rsid w:val="003F6700"/>
    <w:rsid w:val="00405F4D"/>
    <w:rsid w:val="00437C9C"/>
    <w:rsid w:val="00443B88"/>
    <w:rsid w:val="00476458"/>
    <w:rsid w:val="00482575"/>
    <w:rsid w:val="0049421F"/>
    <w:rsid w:val="004A7AC5"/>
    <w:rsid w:val="004E6224"/>
    <w:rsid w:val="004F3507"/>
    <w:rsid w:val="004F6B04"/>
    <w:rsid w:val="0051297B"/>
    <w:rsid w:val="00546FA5"/>
    <w:rsid w:val="00560424"/>
    <w:rsid w:val="00570340"/>
    <w:rsid w:val="005708A3"/>
    <w:rsid w:val="005745E9"/>
    <w:rsid w:val="005812E0"/>
    <w:rsid w:val="00597047"/>
    <w:rsid w:val="005B1A1D"/>
    <w:rsid w:val="005B2746"/>
    <w:rsid w:val="005B478D"/>
    <w:rsid w:val="005B78D3"/>
    <w:rsid w:val="005D2718"/>
    <w:rsid w:val="005F1056"/>
    <w:rsid w:val="005F5346"/>
    <w:rsid w:val="006038D0"/>
    <w:rsid w:val="00606269"/>
    <w:rsid w:val="006660C0"/>
    <w:rsid w:val="0068286B"/>
    <w:rsid w:val="0069290D"/>
    <w:rsid w:val="006A28BE"/>
    <w:rsid w:val="006E2D48"/>
    <w:rsid w:val="006E34CB"/>
    <w:rsid w:val="006E3BD4"/>
    <w:rsid w:val="006F1819"/>
    <w:rsid w:val="00703799"/>
    <w:rsid w:val="00710E24"/>
    <w:rsid w:val="00720140"/>
    <w:rsid w:val="007232C3"/>
    <w:rsid w:val="00735D0A"/>
    <w:rsid w:val="00744B71"/>
    <w:rsid w:val="00752A39"/>
    <w:rsid w:val="00752BC8"/>
    <w:rsid w:val="007545AE"/>
    <w:rsid w:val="00780E11"/>
    <w:rsid w:val="007861E6"/>
    <w:rsid w:val="007C53F1"/>
    <w:rsid w:val="007D1B69"/>
    <w:rsid w:val="00811230"/>
    <w:rsid w:val="00812656"/>
    <w:rsid w:val="00813DB1"/>
    <w:rsid w:val="00822ACC"/>
    <w:rsid w:val="0082722C"/>
    <w:rsid w:val="00854B0C"/>
    <w:rsid w:val="008651E4"/>
    <w:rsid w:val="00881D41"/>
    <w:rsid w:val="00887553"/>
    <w:rsid w:val="0089261F"/>
    <w:rsid w:val="008A1638"/>
    <w:rsid w:val="008C27A4"/>
    <w:rsid w:val="008F5B71"/>
    <w:rsid w:val="00902655"/>
    <w:rsid w:val="00910A0F"/>
    <w:rsid w:val="00911219"/>
    <w:rsid w:val="00921FC2"/>
    <w:rsid w:val="009261D6"/>
    <w:rsid w:val="00937FA7"/>
    <w:rsid w:val="00944AFF"/>
    <w:rsid w:val="009470C5"/>
    <w:rsid w:val="00947298"/>
    <w:rsid w:val="009553C9"/>
    <w:rsid w:val="009651E5"/>
    <w:rsid w:val="009716DD"/>
    <w:rsid w:val="00971CC7"/>
    <w:rsid w:val="009752E0"/>
    <w:rsid w:val="00982E5A"/>
    <w:rsid w:val="00983C06"/>
    <w:rsid w:val="00997A31"/>
    <w:rsid w:val="009C2D59"/>
    <w:rsid w:val="009C6ADC"/>
    <w:rsid w:val="009C755E"/>
    <w:rsid w:val="009F168F"/>
    <w:rsid w:val="00A00A27"/>
    <w:rsid w:val="00A07B6D"/>
    <w:rsid w:val="00A42A01"/>
    <w:rsid w:val="00A45A08"/>
    <w:rsid w:val="00A53A94"/>
    <w:rsid w:val="00A55781"/>
    <w:rsid w:val="00A81203"/>
    <w:rsid w:val="00AA729B"/>
    <w:rsid w:val="00AF28EE"/>
    <w:rsid w:val="00AF7732"/>
    <w:rsid w:val="00B26B17"/>
    <w:rsid w:val="00B4296F"/>
    <w:rsid w:val="00B52DDE"/>
    <w:rsid w:val="00B81584"/>
    <w:rsid w:val="00B8776D"/>
    <w:rsid w:val="00B97A9D"/>
    <w:rsid w:val="00BA0C18"/>
    <w:rsid w:val="00BA24A9"/>
    <w:rsid w:val="00BA7F3F"/>
    <w:rsid w:val="00BC6EF1"/>
    <w:rsid w:val="00BE414A"/>
    <w:rsid w:val="00C054A1"/>
    <w:rsid w:val="00C12C7F"/>
    <w:rsid w:val="00C14F3D"/>
    <w:rsid w:val="00C36535"/>
    <w:rsid w:val="00C66A79"/>
    <w:rsid w:val="00C772AF"/>
    <w:rsid w:val="00CA0FBE"/>
    <w:rsid w:val="00CB49B4"/>
    <w:rsid w:val="00CC62BF"/>
    <w:rsid w:val="00CD0745"/>
    <w:rsid w:val="00CD147B"/>
    <w:rsid w:val="00CE19F9"/>
    <w:rsid w:val="00CE78E8"/>
    <w:rsid w:val="00D061AE"/>
    <w:rsid w:val="00D12567"/>
    <w:rsid w:val="00D17334"/>
    <w:rsid w:val="00D411A8"/>
    <w:rsid w:val="00D435D2"/>
    <w:rsid w:val="00D53181"/>
    <w:rsid w:val="00D67EB5"/>
    <w:rsid w:val="00D76ABB"/>
    <w:rsid w:val="00D93750"/>
    <w:rsid w:val="00D93C87"/>
    <w:rsid w:val="00DA3E4D"/>
    <w:rsid w:val="00DA7BE1"/>
    <w:rsid w:val="00DC274B"/>
    <w:rsid w:val="00DC36BC"/>
    <w:rsid w:val="00DE31A7"/>
    <w:rsid w:val="00DE4E5A"/>
    <w:rsid w:val="00DE5E2C"/>
    <w:rsid w:val="00DF1355"/>
    <w:rsid w:val="00DF4B81"/>
    <w:rsid w:val="00DF5DAB"/>
    <w:rsid w:val="00E03891"/>
    <w:rsid w:val="00E04A38"/>
    <w:rsid w:val="00E15211"/>
    <w:rsid w:val="00E16B27"/>
    <w:rsid w:val="00E441A4"/>
    <w:rsid w:val="00E44B77"/>
    <w:rsid w:val="00E47988"/>
    <w:rsid w:val="00E53324"/>
    <w:rsid w:val="00E56FFC"/>
    <w:rsid w:val="00E60EFA"/>
    <w:rsid w:val="00E76C3E"/>
    <w:rsid w:val="00E77937"/>
    <w:rsid w:val="00E8040B"/>
    <w:rsid w:val="00E934BB"/>
    <w:rsid w:val="00EC185F"/>
    <w:rsid w:val="00EC5415"/>
    <w:rsid w:val="00ED269F"/>
    <w:rsid w:val="00ED2D7F"/>
    <w:rsid w:val="00ED6455"/>
    <w:rsid w:val="00EE75D3"/>
    <w:rsid w:val="00EF448E"/>
    <w:rsid w:val="00EF67A0"/>
    <w:rsid w:val="00F01E81"/>
    <w:rsid w:val="00F027B7"/>
    <w:rsid w:val="00F108AA"/>
    <w:rsid w:val="00F1775B"/>
    <w:rsid w:val="00F25EBD"/>
    <w:rsid w:val="00F27AD5"/>
    <w:rsid w:val="00F6324A"/>
    <w:rsid w:val="00F64691"/>
    <w:rsid w:val="00F650D5"/>
    <w:rsid w:val="00F74A4E"/>
    <w:rsid w:val="00F77D34"/>
    <w:rsid w:val="00F9342F"/>
    <w:rsid w:val="00FB647C"/>
    <w:rsid w:val="00FC39B8"/>
    <w:rsid w:val="00FD2C49"/>
    <w:rsid w:val="00FF4213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FA8463"/>
  <w15:chartTrackingRefBased/>
  <w15:docId w15:val="{AD2E8412-1941-4D40-9DB3-E61277D1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C36535"/>
    <w:pPr>
      <w:suppressAutoHyphens w:val="0"/>
      <w:autoSpaceDE w:val="0"/>
      <w:autoSpaceDN w:val="0"/>
      <w:ind w:right="68"/>
      <w:jc w:val="center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uiPriority w:val="1"/>
    <w:qFormat/>
  </w:style>
  <w:style w:type="paragraph" w:styleId="a6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style-span">
    <w:name w:val="apple-style-span"/>
    <w:basedOn w:val="a0"/>
    <w:rsid w:val="005B1A1D"/>
  </w:style>
  <w:style w:type="character" w:styleId="a9">
    <w:name w:val="Hyperlink"/>
    <w:uiPriority w:val="99"/>
    <w:unhideWhenUsed/>
    <w:rsid w:val="005708A3"/>
    <w:rPr>
      <w:color w:val="0000FF"/>
      <w:u w:val="single"/>
    </w:rPr>
  </w:style>
  <w:style w:type="table" w:styleId="aa">
    <w:name w:val="Table Grid"/>
    <w:basedOn w:val="a1"/>
    <w:uiPriority w:val="59"/>
    <w:rsid w:val="00183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549E9"/>
    <w:rPr>
      <w:rFonts w:ascii="Tahoma" w:hAnsi="Tahoma"/>
      <w:sz w:val="16"/>
      <w:szCs w:val="14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549E9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d">
    <w:name w:val="Body Text Indent"/>
    <w:basedOn w:val="a"/>
    <w:link w:val="ae"/>
    <w:uiPriority w:val="99"/>
    <w:unhideWhenUsed/>
    <w:rsid w:val="00443B88"/>
    <w:pPr>
      <w:spacing w:after="120"/>
      <w:ind w:left="283"/>
    </w:pPr>
    <w:rPr>
      <w:szCs w:val="21"/>
      <w:lang w:val="x-none"/>
    </w:rPr>
  </w:style>
  <w:style w:type="character" w:customStyle="1" w:styleId="ae">
    <w:name w:val="Основной текст с отступом Знак"/>
    <w:link w:val="ad"/>
    <w:uiPriority w:val="99"/>
    <w:rsid w:val="00443B88"/>
    <w:rPr>
      <w:rFonts w:eastAsia="Lucida Sans Unicode" w:cs="Mangal"/>
      <w:kern w:val="1"/>
      <w:sz w:val="24"/>
      <w:szCs w:val="21"/>
      <w:lang w:eastAsia="hi-IN" w:bidi="hi-IN"/>
    </w:rPr>
  </w:style>
  <w:style w:type="character" w:styleId="af">
    <w:name w:val="Unresolved Mention"/>
    <w:uiPriority w:val="99"/>
    <w:semiHidden/>
    <w:unhideWhenUsed/>
    <w:rsid w:val="00EC5415"/>
    <w:rPr>
      <w:color w:val="605E5C"/>
      <w:shd w:val="clear" w:color="auto" w:fill="E1DFDD"/>
    </w:rPr>
  </w:style>
  <w:style w:type="paragraph" w:customStyle="1" w:styleId="ConsPlusNormal">
    <w:name w:val="ConsPlusNormal"/>
    <w:rsid w:val="005F5346"/>
    <w:pPr>
      <w:autoSpaceDE w:val="0"/>
      <w:autoSpaceDN w:val="0"/>
      <w:adjustRightInd w:val="0"/>
    </w:pPr>
    <w:rPr>
      <w:rFonts w:eastAsia="Calibri"/>
      <w:b/>
      <w:bCs/>
      <w:i/>
      <w:iCs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1"/>
    <w:rsid w:val="00C36535"/>
    <w:rPr>
      <w:b/>
      <w:bCs/>
      <w:sz w:val="28"/>
      <w:szCs w:val="28"/>
      <w:lang w:eastAsia="en-US"/>
    </w:rPr>
  </w:style>
  <w:style w:type="paragraph" w:styleId="af4">
    <w:name w:val="List Paragraph"/>
    <w:basedOn w:val="a"/>
    <w:uiPriority w:val="1"/>
    <w:qFormat/>
    <w:rsid w:val="00C3653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f5">
    <w:name w:val="footnote text"/>
    <w:basedOn w:val="a"/>
    <w:link w:val="af6"/>
    <w:uiPriority w:val="99"/>
    <w:rsid w:val="00C36535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C36535"/>
  </w:style>
  <w:style w:type="character" w:styleId="af7">
    <w:name w:val="footnote reference"/>
    <w:rsid w:val="00C36535"/>
    <w:rPr>
      <w:vertAlign w:val="superscript"/>
    </w:rPr>
  </w:style>
  <w:style w:type="character" w:styleId="af8">
    <w:name w:val="annotation reference"/>
    <w:uiPriority w:val="99"/>
    <w:semiHidden/>
    <w:unhideWhenUsed/>
    <w:rsid w:val="00C3653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36535"/>
    <w:pPr>
      <w:widowControl/>
      <w:suppressAutoHyphens w:val="0"/>
      <w:spacing w:after="200"/>
    </w:pPr>
    <w:rPr>
      <w:rFonts w:ascii="Calibri" w:eastAsia="Times New Roman" w:hAnsi="Calibri" w:cs="Times New Roman"/>
      <w:kern w:val="0"/>
      <w:sz w:val="20"/>
      <w:szCs w:val="20"/>
      <w:lang w:eastAsia="ru-RU"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36535"/>
    <w:rPr>
      <w:rFonts w:ascii="Calibri" w:hAnsi="Calibri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3653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36535"/>
    <w:rPr>
      <w:rFonts w:ascii="Calibri" w:hAnsi="Calibri"/>
      <w:b/>
      <w:bCs/>
    </w:rPr>
  </w:style>
  <w:style w:type="character" w:customStyle="1" w:styleId="a5">
    <w:name w:val="Основной текст Знак"/>
    <w:link w:val="a4"/>
    <w:uiPriority w:val="1"/>
    <w:rsid w:val="00C36535"/>
    <w:rPr>
      <w:rFonts w:eastAsia="Lucida Sans Unicode" w:cs="Mangal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36535"/>
  </w:style>
  <w:style w:type="table" w:customStyle="1" w:styleId="TableNormal1">
    <w:name w:val="Table Normal1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6535"/>
    <w:pPr>
      <w:suppressAutoHyphens w:val="0"/>
      <w:autoSpaceDE w:val="0"/>
      <w:autoSpaceDN w:val="0"/>
      <w:jc w:val="center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styleId="afd">
    <w:name w:val="Normal (Web)"/>
    <w:basedOn w:val="a"/>
    <w:uiPriority w:val="99"/>
    <w:unhideWhenUsed/>
    <w:rsid w:val="00C3653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4">
    <w:name w:val="Гиперссылка1"/>
    <w:rsid w:val="00C36535"/>
    <w:rPr>
      <w:rFonts w:cs="Times New Roman"/>
    </w:rPr>
  </w:style>
  <w:style w:type="character" w:customStyle="1" w:styleId="2">
    <w:name w:val="Гиперссылка2"/>
    <w:uiPriority w:val="99"/>
    <w:unhideWhenUsed/>
    <w:rsid w:val="00C36535"/>
    <w:rPr>
      <w:rFonts w:cs="Times New Roman"/>
      <w:color w:val="0000FF"/>
      <w:u w:val="single"/>
    </w:rPr>
  </w:style>
  <w:style w:type="paragraph" w:customStyle="1" w:styleId="ConsPlusTitle">
    <w:name w:val="ConsPlusTitle"/>
    <w:rsid w:val="00B4296F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arba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6A588-1A17-42EB-91EE-C4DE0E3E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3513</CharactersWithSpaces>
  <SharedDoc>false</SharedDoc>
  <HLinks>
    <vt:vector size="6" baseType="variant"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http://www.arbatnews.ru/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</dc:creator>
  <cp:keywords/>
  <cp:lastModifiedBy>юрист</cp:lastModifiedBy>
  <cp:revision>4</cp:revision>
  <cp:lastPrinted>2025-09-30T10:33:00Z</cp:lastPrinted>
  <dcterms:created xsi:type="dcterms:W3CDTF">2025-09-30T09:03:00Z</dcterms:created>
  <dcterms:modified xsi:type="dcterms:W3CDTF">2025-09-30T13:34:00Z</dcterms:modified>
</cp:coreProperties>
</file>